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61B4">
      <w:pPr>
        <w:pStyle w:val="6"/>
        <w:widowControl/>
        <w:shd w:val="clear" w:color="auto" w:fill="FFFFFF"/>
        <w:spacing w:before="36" w:beforeAutospacing="0" w:after="120" w:afterAutospacing="0" w:line="384" w:lineRule="atLeast"/>
        <w:jc w:val="center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ascii="Helvetica" w:hAnsi="Helvetica" w:eastAsia="Helvetica" w:cs="Helvetica"/>
          <w:color w:val="000000"/>
          <w:sz w:val="31"/>
          <w:szCs w:val="31"/>
          <w:shd w:val="clear" w:color="auto" w:fill="FFFFFF"/>
        </w:rPr>
        <w:t>202</w:t>
      </w:r>
      <w:r>
        <w:rPr>
          <w:rFonts w:hint="eastAsia" w:ascii="Helvetica" w:hAnsi="Helvetica" w:eastAsia="宋体" w:cs="Helvetica"/>
          <w:color w:val="00000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ascii="Helvetica" w:hAnsi="Helvetica" w:eastAsia="Helvetica" w:cs="Helvetica"/>
          <w:color w:val="000000"/>
          <w:sz w:val="31"/>
          <w:szCs w:val="31"/>
          <w:shd w:val="clear" w:color="auto" w:fill="FFFFFF"/>
        </w:rPr>
        <w:t>年度</w:t>
      </w:r>
      <w:r>
        <w:rPr>
          <w:rFonts w:hint="eastAsia" w:ascii="Helvetica" w:hAnsi="Helvetica" w:eastAsia="宋体" w:cs="Helvetica"/>
          <w:color w:val="000000"/>
          <w:sz w:val="31"/>
          <w:szCs w:val="31"/>
          <w:shd w:val="clear" w:color="auto" w:fill="FFFFFF"/>
          <w:lang w:val="en-US" w:eastAsia="zh-CN"/>
        </w:rPr>
        <w:t>农夫山泉</w:t>
      </w:r>
      <w:r>
        <w:rPr>
          <w:rFonts w:hint="default" w:ascii="Helvetica" w:hAnsi="Helvetica" w:eastAsia="Helvetica" w:cs="Helvetica"/>
          <w:color w:val="000000"/>
          <w:sz w:val="31"/>
          <w:szCs w:val="31"/>
          <w:shd w:val="clear" w:color="auto" w:fill="FFFFFF"/>
          <w:lang w:val="en-US" w:eastAsia="zh-CN"/>
        </w:rPr>
        <w:t>建德区域</w:t>
      </w:r>
      <w:r>
        <w:rPr>
          <w:rFonts w:hint="eastAsia" w:ascii="Helvetica" w:hAnsi="Helvetica" w:eastAsia="宋体" w:cs="Helvetica"/>
          <w:color w:val="000000"/>
          <w:sz w:val="31"/>
          <w:szCs w:val="31"/>
          <w:shd w:val="clear" w:color="auto" w:fill="FFFFFF"/>
        </w:rPr>
        <w:t>C端仓配一体化</w:t>
      </w:r>
      <w:r>
        <w:rPr>
          <w:rFonts w:hint="eastAsia" w:ascii="Helvetica" w:hAnsi="Helvetica" w:eastAsia="宋体" w:cs="Helvetica"/>
          <w:color w:val="000000"/>
          <w:sz w:val="31"/>
          <w:szCs w:val="31"/>
          <w:shd w:val="clear" w:color="auto" w:fill="FFFFFF"/>
          <w:lang w:val="en-US" w:eastAsia="zh-CN"/>
        </w:rPr>
        <w:t>项目</w:t>
      </w:r>
      <w:r>
        <w:rPr>
          <w:rFonts w:hint="eastAsia" w:ascii="Helvetica" w:hAnsi="Helvetica" w:eastAsia="宋体" w:cs="Helvetica"/>
          <w:color w:val="000000"/>
          <w:sz w:val="31"/>
          <w:szCs w:val="31"/>
          <w:shd w:val="clear" w:color="auto" w:fill="FFFFFF"/>
        </w:rPr>
        <w:t>招标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 </w:t>
      </w:r>
    </w:p>
    <w:p w14:paraId="4B9366A4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Style w:val="10"/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一.招标内容</w:t>
      </w:r>
    </w:p>
    <w:p w14:paraId="499BBC30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宋体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1、项目名称：202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年度农夫山泉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建德区域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C端仓储物流业务招标</w:t>
      </w:r>
    </w:p>
    <w:p w14:paraId="2FD6D58E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2、合同期限：1年（具体合作期限另行确认）</w:t>
      </w:r>
    </w:p>
    <w:p w14:paraId="2AE14883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3、运输方式：零担大件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快递运输</w:t>
      </w:r>
    </w:p>
    <w:p w14:paraId="48A73309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default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4、产品名称：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农夫山泉水饮及软饮料、赠品、包材、周转物等</w:t>
      </w:r>
    </w:p>
    <w:p w14:paraId="3C2FD81A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宋体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5、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物流覆盖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区域：全国各省市</w:t>
      </w:r>
    </w:p>
    <w:p w14:paraId="1645934B">
      <w:pPr>
        <w:pStyle w:val="6"/>
        <w:widowControl/>
        <w:shd w:val="clear" w:color="auto" w:fill="FFFFFF"/>
        <w:spacing w:before="36" w:beforeAutospacing="0" w:after="120" w:afterAutospacing="0" w:line="384" w:lineRule="atLeast"/>
        <w:ind w:firstLine="0" w:firstLineChars="0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6、仓储区域：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杭州建德及周边区域</w:t>
      </w:r>
    </w:p>
    <w:p w14:paraId="37B07CA2">
      <w:pPr>
        <w:pStyle w:val="6"/>
        <w:widowControl/>
        <w:shd w:val="clear" w:color="auto" w:fill="FFFFFF"/>
        <w:spacing w:before="36" w:beforeAutospacing="0" w:after="120" w:afterAutospacing="0" w:line="384" w:lineRule="atLeast"/>
        <w:ind w:firstLine="0" w:firstLineChars="0"/>
        <w:rPr>
          <w:rFonts w:hint="default" w:ascii="Helvetica" w:hAnsi="Helvetica" w:eastAsia="宋体" w:cs="Helvetica"/>
          <w:color w:val="595757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7、发货区域：杭州建德及周边区域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ab/>
      </w:r>
    </w:p>
    <w:p w14:paraId="6CED7785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Style w:val="10"/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二.资质要求</w:t>
      </w:r>
    </w:p>
    <w:p w14:paraId="19C3B2FA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1、具备独立核算能力的独立企业法人，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营业执照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eastAsia="zh-CN"/>
        </w:rPr>
        <w:t>》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及《道路运输经营许可证》齐全；</w:t>
      </w:r>
    </w:p>
    <w:p w14:paraId="34D32AF0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2、需有多样的快递物流资源，包括并不限于四通一达、顺丰、京东等（其中京东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和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顺丰必须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具备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、四通一达必须有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两家及以上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资源），可进行多种发货方式；</w:t>
      </w:r>
    </w:p>
    <w:p w14:paraId="7C4FC6C9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宋体" w:hAnsi="宋体" w:eastAsia="宋体" w:cs="宋体"/>
          <w:color w:val="595757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3、自有ERP系统，可提供进销存全链路数据支持；</w:t>
      </w:r>
    </w:p>
    <w:p w14:paraId="658A51DB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宋体" w:hAnsi="宋体" w:eastAsia="宋体" w:cs="宋体"/>
          <w:color w:val="595757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4、自有仓储场地资源，场地需符合食品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及化妆品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储存及发运要求；</w:t>
      </w:r>
    </w:p>
    <w:p w14:paraId="5DEFC209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5、具备充沛的符合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公告方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供应链业务需求的仓储及物流资源整合能力；</w:t>
      </w:r>
    </w:p>
    <w:p w14:paraId="13F16BDD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6、具备运输抗风险能力，有运输质量保障能力，能承担运输过程中造成的损失；</w:t>
      </w:r>
    </w:p>
    <w:p w14:paraId="04A418EE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7、不接受两家（含）以上物流商联合报名；</w:t>
      </w:r>
    </w:p>
    <w:p w14:paraId="6A0DEC65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8、中标后不得分包、转包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需自有专业仓配管理人员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；</w:t>
      </w:r>
    </w:p>
    <w:p w14:paraId="0E83174B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9、具备特殊季节性产品日处理订单10万及以上的能力；</w:t>
      </w:r>
    </w:p>
    <w:p w14:paraId="324CA135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default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10、需有自备车辆（包括但不限于4.2米及以上厢式货车、电动叉车、人力叉车等），且具备工厂自提货能力；</w:t>
      </w:r>
    </w:p>
    <w:p w14:paraId="131BB99F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若投标公司所提供资料有弄虚作假情况发生，一律列入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公告方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供应链物流商黑名单中。</w:t>
      </w:r>
    </w:p>
    <w:p w14:paraId="02E5A5C1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Style w:val="10"/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三.报名方式</w:t>
      </w:r>
    </w:p>
    <w:p w14:paraId="7A6552D0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符合要求的物流商可登录网址</w:t>
      </w:r>
      <w:r>
        <w:fldChar w:fldCharType="begin"/>
      </w:r>
      <w:r>
        <w:instrText xml:space="preserve"> HYPERLINK "https://srm.yst.com.cn/login" </w:instrText>
      </w:r>
      <w:r>
        <w:fldChar w:fldCharType="separate"/>
      </w:r>
      <w:r>
        <w:rPr>
          <w:rStyle w:val="11"/>
          <w:rFonts w:hint="eastAsia" w:ascii="宋体" w:hAnsi="宋体" w:eastAsia="宋体" w:cs="宋体"/>
          <w:color w:val="C0504D"/>
          <w:sz w:val="19"/>
          <w:szCs w:val="19"/>
          <w:shd w:val="clear" w:color="auto" w:fill="FFFFFF"/>
        </w:rPr>
        <w:t>https://srm.yst.com.cn/login</w:t>
      </w:r>
      <w:r>
        <w:rPr>
          <w:rStyle w:val="11"/>
          <w:rFonts w:hint="eastAsia" w:ascii="宋体" w:hAnsi="宋体" w:eastAsia="宋体" w:cs="宋体"/>
          <w:color w:val="C0504D"/>
          <w:sz w:val="19"/>
          <w:szCs w:val="19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注册（已注册物流商，无需重复注册），注册相关指引点击文末附件下载。</w:t>
      </w:r>
    </w:p>
    <w:p w14:paraId="7B288881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Style w:val="10"/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四.招标流程及联系人</w:t>
      </w:r>
    </w:p>
    <w:p w14:paraId="284B46FC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1、本次报名对象需为符合资质要求的物流商，请于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2025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日前依附件操作手册要求完成注册并提交电子调查表。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公告方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将于202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月份安排现场考察，根据考察结果确定符合投标资格的物流商，纳入系统供应商资源池后邀请符合投标资格的物流商正式进行投标。</w:t>
      </w:r>
    </w:p>
    <w:p w14:paraId="160EAE7D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2、报名咨询：</w:t>
      </w:r>
    </w:p>
    <w:p w14:paraId="3668363C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 xml:space="preserve">联系人：曹先生               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电话：0571-2669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2167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工作日09时-17时30分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    </w:t>
      </w:r>
    </w:p>
    <w:p w14:paraId="5752B7EA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default" w:ascii="Helvetica" w:hAnsi="Helvetica" w:eastAsia="Helvetica" w:cs="Helvetica"/>
          <w:color w:val="595757"/>
          <w:sz w:val="19"/>
          <w:szCs w:val="19"/>
          <w:lang w:val="en-US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邮箱：</w:t>
      </w:r>
      <w:r>
        <w:rPr>
          <w:rFonts w:hint="eastAsia" w:ascii="Helvetica" w:hAnsi="Helvetica" w:eastAsia="Helvetica" w:cs="Helvetica"/>
          <w:color w:val="595757"/>
          <w:sz w:val="19"/>
          <w:szCs w:val="19"/>
          <w:shd w:val="clear" w:color="auto" w:fill="FFFFFF"/>
        </w:rPr>
        <w:t>nf_ecsc@mail.</w:t>
      </w:r>
      <w:r>
        <w:rPr>
          <w:rFonts w:hint="eastAsia" w:ascii="Helvetica" w:hAnsi="Helvetica" w:eastAsia="宋体" w:cs="Helvetica"/>
          <w:color w:val="595757"/>
          <w:sz w:val="19"/>
          <w:szCs w:val="19"/>
          <w:shd w:val="clear" w:color="auto" w:fill="FFFFFF"/>
          <w:lang w:val="en-US" w:eastAsia="zh-CN"/>
        </w:rPr>
        <w:t>nfsq</w:t>
      </w:r>
      <w:r>
        <w:rPr>
          <w:rFonts w:hint="eastAsia" w:ascii="Helvetica" w:hAnsi="Helvetica" w:eastAsia="Helvetica" w:cs="Helvetica"/>
          <w:color w:val="595757"/>
          <w:sz w:val="19"/>
          <w:szCs w:val="19"/>
          <w:shd w:val="clear" w:color="auto" w:fill="FFFFFF"/>
        </w:rPr>
        <w:t>.com.cn</w:t>
      </w:r>
    </w:p>
    <w:p w14:paraId="0CB2FB9A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 </w:t>
      </w:r>
    </w:p>
    <w:p w14:paraId="2ABDAD2F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b/>
          <w:bCs w:val="0"/>
          <w:color w:val="595757"/>
          <w:sz w:val="19"/>
          <w:szCs w:val="19"/>
        </w:rPr>
      </w:pPr>
      <w:r>
        <w:rPr>
          <w:rStyle w:val="10"/>
          <w:rFonts w:hint="eastAsia" w:ascii="宋体" w:hAnsi="宋体" w:eastAsia="宋体" w:cs="宋体"/>
          <w:b/>
          <w:bCs w:val="0"/>
          <w:color w:val="595757"/>
          <w:sz w:val="19"/>
          <w:szCs w:val="19"/>
          <w:shd w:val="clear" w:color="auto" w:fill="FFFFFF"/>
        </w:rPr>
        <w:t>五.正式的招标文件及招投标时间、地点另行通知。</w:t>
      </w:r>
    </w:p>
    <w:p w14:paraId="775BE177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b/>
          <w:bCs w:val="0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b/>
          <w:bCs w:val="0"/>
          <w:color w:val="595757"/>
          <w:sz w:val="19"/>
          <w:szCs w:val="19"/>
          <w:shd w:val="clear" w:color="auto" w:fill="FFFFFF"/>
        </w:rPr>
        <w:t> </w:t>
      </w:r>
    </w:p>
    <w:p w14:paraId="37B96092">
      <w:pPr>
        <w:pStyle w:val="6"/>
        <w:widowControl/>
        <w:numPr>
          <w:ilvl w:val="-1"/>
          <w:numId w:val="0"/>
        </w:numPr>
        <w:shd w:val="clear" w:color="auto" w:fill="FFFFFF"/>
        <w:spacing w:before="36" w:beforeAutospacing="0" w:after="120" w:afterAutospacing="0" w:line="384" w:lineRule="atLeast"/>
        <w:rPr>
          <w:rStyle w:val="10"/>
          <w:rFonts w:hint="eastAsia" w:ascii="宋体" w:hAnsi="宋体" w:eastAsia="宋体" w:cs="宋体"/>
          <w:b/>
          <w:bCs w:val="0"/>
          <w:color w:val="595757"/>
          <w:sz w:val="19"/>
          <w:szCs w:val="19"/>
          <w:shd w:val="clear" w:color="auto" w:fill="FFFFFF"/>
        </w:rPr>
      </w:pPr>
      <w:r>
        <w:rPr>
          <w:rStyle w:val="10"/>
          <w:rFonts w:hint="eastAsia" w:ascii="宋体" w:hAnsi="宋体" w:eastAsia="宋体" w:cs="宋体"/>
          <w:b/>
          <w:bCs w:val="0"/>
          <w:color w:val="595757"/>
          <w:sz w:val="19"/>
          <w:szCs w:val="19"/>
          <w:shd w:val="clear" w:color="auto" w:fill="FFFFFF"/>
          <w:lang w:val="en-US" w:eastAsia="zh-CN"/>
        </w:rPr>
        <w:t>六.公告方</w:t>
      </w:r>
      <w:r>
        <w:rPr>
          <w:rStyle w:val="10"/>
          <w:rFonts w:hint="eastAsia" w:ascii="宋体" w:hAnsi="宋体" w:eastAsia="宋体" w:cs="宋体"/>
          <w:b/>
          <w:bCs w:val="0"/>
          <w:color w:val="595757"/>
          <w:sz w:val="19"/>
          <w:szCs w:val="19"/>
          <w:shd w:val="clear" w:color="auto" w:fill="FFFFFF"/>
        </w:rPr>
        <w:t>对此次招标拥有最终解释权。</w:t>
      </w:r>
    </w:p>
    <w:p w14:paraId="2D917E2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36" w:beforeAutospacing="0" w:after="120" w:afterAutospacing="0" w:line="384" w:lineRule="atLeast"/>
        <w:ind w:left="0" w:right="0" w:firstLine="0"/>
        <w:rPr>
          <w:rStyle w:val="10"/>
          <w:rFonts w:hint="eastAsia" w:ascii="宋体" w:hAnsi="宋体" w:eastAsia="宋体" w:cs="宋体"/>
          <w:b/>
          <w:color w:val="595757"/>
          <w:sz w:val="19"/>
          <w:szCs w:val="19"/>
          <w:shd w:val="clear" w:color="auto" w:fill="FFFFFF"/>
        </w:rPr>
      </w:pPr>
      <w:bookmarkStart w:id="0" w:name="_GoBack"/>
      <w:bookmarkEnd w:id="0"/>
    </w:p>
    <w:p w14:paraId="6310DBB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36" w:beforeAutospacing="0" w:after="120" w:afterAutospacing="0" w:line="384" w:lineRule="atLeast"/>
        <w:ind w:left="0" w:right="0" w:firstLine="0"/>
        <w:rPr>
          <w:rStyle w:val="10"/>
          <w:rFonts w:hint="eastAsia" w:ascii="宋体" w:hAnsi="宋体" w:eastAsia="宋体" w:cs="宋体"/>
          <w:b/>
          <w:color w:val="595757"/>
          <w:sz w:val="19"/>
          <w:szCs w:val="19"/>
          <w:shd w:val="clear" w:color="auto" w:fill="FFFFFF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595757"/>
          <w:spacing w:val="0"/>
          <w:sz w:val="19"/>
          <w:szCs w:val="19"/>
          <w:shd w:val="clear" w:color="auto" w:fill="FFFFFF"/>
          <w:lang w:val="en-US" w:eastAsia="zh-CN"/>
        </w:rPr>
        <w:t>七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595757"/>
          <w:spacing w:val="0"/>
          <w:sz w:val="19"/>
          <w:szCs w:val="19"/>
          <w:shd w:val="clear" w:color="auto" w:fill="FFFFFF"/>
        </w:rPr>
        <w:t>.本次报价均含税点为6%的增值税专用发票。</w:t>
      </w:r>
    </w:p>
    <w:p w14:paraId="593403C1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                                 </w:t>
      </w:r>
    </w:p>
    <w:p w14:paraId="37F824D6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</w:p>
    <w:p w14:paraId="0B252181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</w:p>
    <w:p w14:paraId="41398852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</w:p>
    <w:p w14:paraId="7DBBBF94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</w:p>
    <w:p w14:paraId="499CEE89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</w:p>
    <w:p w14:paraId="367C0E61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</w:p>
    <w:p w14:paraId="49D3F4DF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</w:p>
    <w:p w14:paraId="1909E5FC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</w:p>
    <w:p w14:paraId="71BB2520">
      <w:pPr>
        <w:pStyle w:val="6"/>
        <w:widowControl/>
        <w:shd w:val="clear" w:color="auto" w:fill="FFFFFF"/>
        <w:spacing w:before="36" w:beforeAutospacing="0" w:after="120" w:afterAutospacing="0" w:line="384" w:lineRule="atLeas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         </w:t>
      </w:r>
    </w:p>
    <w:p w14:paraId="1D572AA5">
      <w:pPr>
        <w:pStyle w:val="6"/>
        <w:widowControl/>
        <w:shd w:val="clear" w:color="auto" w:fill="FFFFFF"/>
        <w:spacing w:before="36" w:beforeAutospacing="0" w:after="120" w:afterAutospacing="0" w:line="384" w:lineRule="atLeast"/>
        <w:jc w:val="right"/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农夫山泉（安吉）智能生活有限公司</w:t>
      </w:r>
    </w:p>
    <w:p w14:paraId="600C4E64">
      <w:pPr>
        <w:pStyle w:val="6"/>
        <w:widowControl/>
        <w:shd w:val="clear" w:color="auto" w:fill="FFFFFF"/>
        <w:spacing w:before="36" w:beforeAutospacing="0" w:after="120" w:afterAutospacing="0" w:line="384" w:lineRule="atLeast"/>
        <w:jc w:val="right"/>
        <w:rPr>
          <w:rFonts w:ascii="Helvetica" w:hAnsi="Helvetica" w:eastAsia="Helvetica" w:cs="Helvetica"/>
          <w:color w:val="595757"/>
          <w:sz w:val="19"/>
          <w:szCs w:val="19"/>
        </w:rPr>
      </w:pP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二零二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十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  <w:lang w:val="en-US" w:eastAsia="zh-CN"/>
        </w:rPr>
        <w:t>二十九</w:t>
      </w:r>
      <w:r>
        <w:rPr>
          <w:rFonts w:hint="eastAsia" w:ascii="宋体" w:hAnsi="宋体" w:eastAsia="宋体" w:cs="宋体"/>
          <w:color w:val="595757"/>
          <w:sz w:val="19"/>
          <w:szCs w:val="19"/>
          <w:shd w:val="clear" w:color="auto" w:fill="FFFFFF"/>
        </w:rPr>
        <w:t>日</w:t>
      </w:r>
    </w:p>
    <w:p w14:paraId="46397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540537"/>
    <w:rsid w:val="002D269B"/>
    <w:rsid w:val="002E0F9A"/>
    <w:rsid w:val="00427C21"/>
    <w:rsid w:val="00540537"/>
    <w:rsid w:val="005F65CD"/>
    <w:rsid w:val="00A11059"/>
    <w:rsid w:val="00B25EED"/>
    <w:rsid w:val="00C50229"/>
    <w:rsid w:val="00EB02DA"/>
    <w:rsid w:val="00ED6203"/>
    <w:rsid w:val="00FF6B79"/>
    <w:rsid w:val="012E3DA7"/>
    <w:rsid w:val="013F5AF5"/>
    <w:rsid w:val="01D52FDB"/>
    <w:rsid w:val="022C6982"/>
    <w:rsid w:val="02D05560"/>
    <w:rsid w:val="02DC3F04"/>
    <w:rsid w:val="035B751F"/>
    <w:rsid w:val="04477AA3"/>
    <w:rsid w:val="044C0C16"/>
    <w:rsid w:val="047168CE"/>
    <w:rsid w:val="04D375F8"/>
    <w:rsid w:val="04DD5D12"/>
    <w:rsid w:val="05B01E1B"/>
    <w:rsid w:val="0600615C"/>
    <w:rsid w:val="064C314F"/>
    <w:rsid w:val="065344DE"/>
    <w:rsid w:val="070920DA"/>
    <w:rsid w:val="07373DFF"/>
    <w:rsid w:val="079254DA"/>
    <w:rsid w:val="07B554F2"/>
    <w:rsid w:val="08387E2F"/>
    <w:rsid w:val="087E15BA"/>
    <w:rsid w:val="08C6543B"/>
    <w:rsid w:val="0A3E7253"/>
    <w:rsid w:val="0AD3158A"/>
    <w:rsid w:val="0B325009"/>
    <w:rsid w:val="0B9361BC"/>
    <w:rsid w:val="0C0D15D3"/>
    <w:rsid w:val="0C4C20FB"/>
    <w:rsid w:val="0D1D2F6F"/>
    <w:rsid w:val="0DE40111"/>
    <w:rsid w:val="0E012A71"/>
    <w:rsid w:val="0E303D3F"/>
    <w:rsid w:val="0E560C38"/>
    <w:rsid w:val="0EDB59B8"/>
    <w:rsid w:val="0EE505E5"/>
    <w:rsid w:val="0F056591"/>
    <w:rsid w:val="0F770FEF"/>
    <w:rsid w:val="0FA45DAA"/>
    <w:rsid w:val="0FAB1A55"/>
    <w:rsid w:val="10125409"/>
    <w:rsid w:val="107A18B7"/>
    <w:rsid w:val="120B0362"/>
    <w:rsid w:val="12577104"/>
    <w:rsid w:val="12BE53D5"/>
    <w:rsid w:val="12D44BF8"/>
    <w:rsid w:val="143F60A1"/>
    <w:rsid w:val="14801A85"/>
    <w:rsid w:val="14AA2906"/>
    <w:rsid w:val="155E01DC"/>
    <w:rsid w:val="159D25E0"/>
    <w:rsid w:val="15E038B4"/>
    <w:rsid w:val="15E67409"/>
    <w:rsid w:val="16391674"/>
    <w:rsid w:val="163D0D06"/>
    <w:rsid w:val="16B5089D"/>
    <w:rsid w:val="177249E0"/>
    <w:rsid w:val="17B648CC"/>
    <w:rsid w:val="184658F6"/>
    <w:rsid w:val="18663AF8"/>
    <w:rsid w:val="18697B91"/>
    <w:rsid w:val="187B396A"/>
    <w:rsid w:val="18A920E9"/>
    <w:rsid w:val="18AB28D3"/>
    <w:rsid w:val="18DB5C2B"/>
    <w:rsid w:val="190051C6"/>
    <w:rsid w:val="194B373A"/>
    <w:rsid w:val="19762565"/>
    <w:rsid w:val="19A52E4A"/>
    <w:rsid w:val="1A004525"/>
    <w:rsid w:val="1A297B59"/>
    <w:rsid w:val="1A727252"/>
    <w:rsid w:val="1AB31597"/>
    <w:rsid w:val="1B9B2757"/>
    <w:rsid w:val="1BB05AD7"/>
    <w:rsid w:val="1BFB4FA4"/>
    <w:rsid w:val="1C11533B"/>
    <w:rsid w:val="1C330BE1"/>
    <w:rsid w:val="1C962F1E"/>
    <w:rsid w:val="1D13456F"/>
    <w:rsid w:val="1D346BAC"/>
    <w:rsid w:val="1D7274E7"/>
    <w:rsid w:val="1F520C6C"/>
    <w:rsid w:val="1F5C21FD"/>
    <w:rsid w:val="1F5D7D23"/>
    <w:rsid w:val="1FC37E92"/>
    <w:rsid w:val="20312E9C"/>
    <w:rsid w:val="203E6533"/>
    <w:rsid w:val="209F2FC3"/>
    <w:rsid w:val="20BB73F7"/>
    <w:rsid w:val="20D14525"/>
    <w:rsid w:val="22454B80"/>
    <w:rsid w:val="227B299A"/>
    <w:rsid w:val="2289765F"/>
    <w:rsid w:val="228F7741"/>
    <w:rsid w:val="22B71FDF"/>
    <w:rsid w:val="23201794"/>
    <w:rsid w:val="2351194D"/>
    <w:rsid w:val="24A86DA8"/>
    <w:rsid w:val="250A26FB"/>
    <w:rsid w:val="251315B0"/>
    <w:rsid w:val="256A4F48"/>
    <w:rsid w:val="25916979"/>
    <w:rsid w:val="25924C38"/>
    <w:rsid w:val="25B55242"/>
    <w:rsid w:val="26C863CA"/>
    <w:rsid w:val="26D048F6"/>
    <w:rsid w:val="26E61357"/>
    <w:rsid w:val="26EA4592"/>
    <w:rsid w:val="27221F7E"/>
    <w:rsid w:val="2768514A"/>
    <w:rsid w:val="28180C8B"/>
    <w:rsid w:val="29320D83"/>
    <w:rsid w:val="295E6B72"/>
    <w:rsid w:val="29A33AED"/>
    <w:rsid w:val="29A9603F"/>
    <w:rsid w:val="29CA1D57"/>
    <w:rsid w:val="29D84B76"/>
    <w:rsid w:val="2A194140"/>
    <w:rsid w:val="2A41096D"/>
    <w:rsid w:val="2AC43EC4"/>
    <w:rsid w:val="2B14398C"/>
    <w:rsid w:val="2B520E47"/>
    <w:rsid w:val="2BBB0F8D"/>
    <w:rsid w:val="2BEC4909"/>
    <w:rsid w:val="2C855802"/>
    <w:rsid w:val="2C8702CD"/>
    <w:rsid w:val="2E2A1718"/>
    <w:rsid w:val="2E3D769E"/>
    <w:rsid w:val="2EDC6EB7"/>
    <w:rsid w:val="2F1228D8"/>
    <w:rsid w:val="2FCA31B3"/>
    <w:rsid w:val="2FDB2CCA"/>
    <w:rsid w:val="308E2433"/>
    <w:rsid w:val="30937A49"/>
    <w:rsid w:val="30BF25EC"/>
    <w:rsid w:val="313C3C3D"/>
    <w:rsid w:val="31C93B70"/>
    <w:rsid w:val="32513E46"/>
    <w:rsid w:val="329D695D"/>
    <w:rsid w:val="33114C55"/>
    <w:rsid w:val="335D6667"/>
    <w:rsid w:val="33A8380B"/>
    <w:rsid w:val="33DB773D"/>
    <w:rsid w:val="3428494C"/>
    <w:rsid w:val="347821F1"/>
    <w:rsid w:val="351D3D85"/>
    <w:rsid w:val="35AB2836"/>
    <w:rsid w:val="35DC51C3"/>
    <w:rsid w:val="35E548A3"/>
    <w:rsid w:val="366003CD"/>
    <w:rsid w:val="36873BAC"/>
    <w:rsid w:val="368F2A60"/>
    <w:rsid w:val="37805BB4"/>
    <w:rsid w:val="382B106D"/>
    <w:rsid w:val="38792516"/>
    <w:rsid w:val="38FD0155"/>
    <w:rsid w:val="39AB5E03"/>
    <w:rsid w:val="39DC7D6B"/>
    <w:rsid w:val="3A485400"/>
    <w:rsid w:val="3A614714"/>
    <w:rsid w:val="3AE96BE3"/>
    <w:rsid w:val="3BB14054"/>
    <w:rsid w:val="3BEE647B"/>
    <w:rsid w:val="3BF74F1D"/>
    <w:rsid w:val="3C2459F9"/>
    <w:rsid w:val="3C48451D"/>
    <w:rsid w:val="3C982B28"/>
    <w:rsid w:val="3E54251B"/>
    <w:rsid w:val="3E5720B6"/>
    <w:rsid w:val="3E5F71BC"/>
    <w:rsid w:val="3EB47508"/>
    <w:rsid w:val="3EED7058"/>
    <w:rsid w:val="3F2006FA"/>
    <w:rsid w:val="3F47212A"/>
    <w:rsid w:val="3F7D3D9E"/>
    <w:rsid w:val="401C35B7"/>
    <w:rsid w:val="41FA16D6"/>
    <w:rsid w:val="42154762"/>
    <w:rsid w:val="42507950"/>
    <w:rsid w:val="429922C9"/>
    <w:rsid w:val="42B06238"/>
    <w:rsid w:val="42BD2703"/>
    <w:rsid w:val="43DF5027"/>
    <w:rsid w:val="44427364"/>
    <w:rsid w:val="447255E6"/>
    <w:rsid w:val="44B55D88"/>
    <w:rsid w:val="45763769"/>
    <w:rsid w:val="4578433D"/>
    <w:rsid w:val="45A002F6"/>
    <w:rsid w:val="45A858ED"/>
    <w:rsid w:val="45AF4585"/>
    <w:rsid w:val="46044A83"/>
    <w:rsid w:val="46F25071"/>
    <w:rsid w:val="46FA14EA"/>
    <w:rsid w:val="470205DC"/>
    <w:rsid w:val="47507FEA"/>
    <w:rsid w:val="480F1C53"/>
    <w:rsid w:val="484A2C8B"/>
    <w:rsid w:val="48523E5C"/>
    <w:rsid w:val="48825F81"/>
    <w:rsid w:val="48D662CD"/>
    <w:rsid w:val="4907292A"/>
    <w:rsid w:val="49221512"/>
    <w:rsid w:val="495A3F02"/>
    <w:rsid w:val="49883A6B"/>
    <w:rsid w:val="49DC5B65"/>
    <w:rsid w:val="49E62A6A"/>
    <w:rsid w:val="4A11580F"/>
    <w:rsid w:val="4A365518"/>
    <w:rsid w:val="4A82670C"/>
    <w:rsid w:val="4A857FAB"/>
    <w:rsid w:val="4B1156CF"/>
    <w:rsid w:val="4C2855F5"/>
    <w:rsid w:val="4C545E87"/>
    <w:rsid w:val="4CD35DA9"/>
    <w:rsid w:val="4CE26757"/>
    <w:rsid w:val="4D260A09"/>
    <w:rsid w:val="4D3A507C"/>
    <w:rsid w:val="4D5C34C2"/>
    <w:rsid w:val="4E7E543D"/>
    <w:rsid w:val="4E9F6498"/>
    <w:rsid w:val="4F1B0EDE"/>
    <w:rsid w:val="4FAC347D"/>
    <w:rsid w:val="4FAF69F6"/>
    <w:rsid w:val="4FCC21D8"/>
    <w:rsid w:val="4FFF25AD"/>
    <w:rsid w:val="50772144"/>
    <w:rsid w:val="50834897"/>
    <w:rsid w:val="51165C3E"/>
    <w:rsid w:val="512D08AC"/>
    <w:rsid w:val="51960CEF"/>
    <w:rsid w:val="51F7178E"/>
    <w:rsid w:val="52410C5B"/>
    <w:rsid w:val="52AE5BA7"/>
    <w:rsid w:val="53212333"/>
    <w:rsid w:val="53582700"/>
    <w:rsid w:val="53EC2E48"/>
    <w:rsid w:val="5483555B"/>
    <w:rsid w:val="55342CF9"/>
    <w:rsid w:val="554271C4"/>
    <w:rsid w:val="558C48E3"/>
    <w:rsid w:val="56811F6E"/>
    <w:rsid w:val="56A619D5"/>
    <w:rsid w:val="56B51B84"/>
    <w:rsid w:val="56EB73E7"/>
    <w:rsid w:val="56FB1D20"/>
    <w:rsid w:val="571E465A"/>
    <w:rsid w:val="57603931"/>
    <w:rsid w:val="57F329F7"/>
    <w:rsid w:val="583D0117"/>
    <w:rsid w:val="590B5801"/>
    <w:rsid w:val="59256E5C"/>
    <w:rsid w:val="59800C0C"/>
    <w:rsid w:val="5B136F0D"/>
    <w:rsid w:val="5BA0462D"/>
    <w:rsid w:val="5BCA7F13"/>
    <w:rsid w:val="5BF44F90"/>
    <w:rsid w:val="5C2F421A"/>
    <w:rsid w:val="5C9F6CAA"/>
    <w:rsid w:val="5E5166CA"/>
    <w:rsid w:val="5ED54C05"/>
    <w:rsid w:val="5F10724D"/>
    <w:rsid w:val="5F1A4D0E"/>
    <w:rsid w:val="5F465B03"/>
    <w:rsid w:val="5F553F98"/>
    <w:rsid w:val="5F93061C"/>
    <w:rsid w:val="5FED41D0"/>
    <w:rsid w:val="60A70823"/>
    <w:rsid w:val="61036F66"/>
    <w:rsid w:val="61202383"/>
    <w:rsid w:val="6182292A"/>
    <w:rsid w:val="618C17C7"/>
    <w:rsid w:val="62683FE2"/>
    <w:rsid w:val="62E0001C"/>
    <w:rsid w:val="630B0D25"/>
    <w:rsid w:val="637644DD"/>
    <w:rsid w:val="63B05C41"/>
    <w:rsid w:val="63BC45E5"/>
    <w:rsid w:val="63F975E8"/>
    <w:rsid w:val="64590086"/>
    <w:rsid w:val="6460294A"/>
    <w:rsid w:val="64C03C61"/>
    <w:rsid w:val="659155FE"/>
    <w:rsid w:val="6599745D"/>
    <w:rsid w:val="66C11F13"/>
    <w:rsid w:val="671933C5"/>
    <w:rsid w:val="676254A4"/>
    <w:rsid w:val="677156E7"/>
    <w:rsid w:val="67F26828"/>
    <w:rsid w:val="67FD51CC"/>
    <w:rsid w:val="683A3D2B"/>
    <w:rsid w:val="684D7F02"/>
    <w:rsid w:val="6856395C"/>
    <w:rsid w:val="68623A2D"/>
    <w:rsid w:val="687865EE"/>
    <w:rsid w:val="68A85138"/>
    <w:rsid w:val="68B27D65"/>
    <w:rsid w:val="69F61D8F"/>
    <w:rsid w:val="6A387EB7"/>
    <w:rsid w:val="6A480E74"/>
    <w:rsid w:val="6AA82361"/>
    <w:rsid w:val="6AC117A3"/>
    <w:rsid w:val="6AD01395"/>
    <w:rsid w:val="6B7D6F7B"/>
    <w:rsid w:val="6BA26566"/>
    <w:rsid w:val="6BBD714D"/>
    <w:rsid w:val="6C5D22D5"/>
    <w:rsid w:val="6C7027D9"/>
    <w:rsid w:val="6CB1098E"/>
    <w:rsid w:val="6CB322FE"/>
    <w:rsid w:val="6CDC7AA6"/>
    <w:rsid w:val="6CFE17CB"/>
    <w:rsid w:val="6D6F4477"/>
    <w:rsid w:val="6E647D53"/>
    <w:rsid w:val="6F64416A"/>
    <w:rsid w:val="70A6477A"/>
    <w:rsid w:val="72F16EDC"/>
    <w:rsid w:val="736C5D42"/>
    <w:rsid w:val="73FB4CB6"/>
    <w:rsid w:val="7413763D"/>
    <w:rsid w:val="747607E0"/>
    <w:rsid w:val="74CC351E"/>
    <w:rsid w:val="751C1388"/>
    <w:rsid w:val="75C17839"/>
    <w:rsid w:val="75EF25F8"/>
    <w:rsid w:val="76263B40"/>
    <w:rsid w:val="76803BAD"/>
    <w:rsid w:val="76B20790"/>
    <w:rsid w:val="76B2159D"/>
    <w:rsid w:val="76D8308D"/>
    <w:rsid w:val="774E3887"/>
    <w:rsid w:val="776112D4"/>
    <w:rsid w:val="777D1E86"/>
    <w:rsid w:val="77F9150C"/>
    <w:rsid w:val="785B21C7"/>
    <w:rsid w:val="788C2F5A"/>
    <w:rsid w:val="7961380D"/>
    <w:rsid w:val="79CE69C9"/>
    <w:rsid w:val="79FD6A33"/>
    <w:rsid w:val="7A462A03"/>
    <w:rsid w:val="7AA339B1"/>
    <w:rsid w:val="7B024B7C"/>
    <w:rsid w:val="7B3313C6"/>
    <w:rsid w:val="7BC9569A"/>
    <w:rsid w:val="7BD2425F"/>
    <w:rsid w:val="7C142DB9"/>
    <w:rsid w:val="7C8F5C25"/>
    <w:rsid w:val="7C9362AE"/>
    <w:rsid w:val="7CA81753"/>
    <w:rsid w:val="7CDC6035"/>
    <w:rsid w:val="7CE85FF3"/>
    <w:rsid w:val="7CED13BD"/>
    <w:rsid w:val="7CFB7AD5"/>
    <w:rsid w:val="7D7A3178"/>
    <w:rsid w:val="7E117A18"/>
    <w:rsid w:val="7E156974"/>
    <w:rsid w:val="7E8273B2"/>
    <w:rsid w:val="7E8D29AE"/>
    <w:rsid w:val="7F1E1A65"/>
    <w:rsid w:val="7F6556D9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861</Words>
  <Characters>948</Characters>
  <Lines>7</Lines>
  <Paragraphs>2</Paragraphs>
  <TotalTime>1</TotalTime>
  <ScaleCrop>false</ScaleCrop>
  <LinksUpToDate>false</LinksUpToDate>
  <CharactersWithSpaces>1015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2023-07-19T09:01:00Z</dcterms:created>
  <dc:creator>84628</dc:creator>
  <cp:lastModifiedBy>曹柱</cp:lastModifiedBy>
  <dcterms:modified xsi:type="dcterms:W3CDTF">2025-11-03T01:41:13Z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52E6B6128FFB4F93BFCF2149001FB91A_12</vt:lpwstr>
  </property>
  <property fmtid="{D5CDD505-2E9C-101B-9397-08002B2CF9AE}" pid="4" name="KSOTemplateDocerSaveRecord">
    <vt:lpwstr>eyJoZGlkIjoiMDljYzUzMWQ4OWI0YzBkYjYzMDRhZTY5ZjZkYmFmYTgiLCJ1c2VySWQiOiIyNTAwOTY0MTEifQ==</vt:lpwstr>
  </property>
</Properties>
</file>